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bookmarkStart w:id="0" w:name="_GoBack"/>
      <w:r w:rsidRPr="0099490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be-BY"/>
        </w:rPr>
        <w:t xml:space="preserve">ТЭМА 3. </w:t>
      </w:r>
      <w:r w:rsidRPr="0099490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ЕЎРОПА Ў ПЕРЫЯД АНТЫЧНАСЦІ</w:t>
      </w:r>
    </w:p>
    <w:bookmarkEnd w:id="0"/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1.Этнічная і сацыяльна-эканамічная геаграфія Еўропы ў перыяд антычнасці. 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2. </w:t>
      </w:r>
      <w:proofErr w:type="spellStart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Геаграфія</w:t>
      </w:r>
      <w:proofErr w:type="spellEnd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Старажытнай</w:t>
      </w:r>
      <w:proofErr w:type="spellEnd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Грэцыі</w:t>
      </w:r>
      <w:proofErr w:type="spellEnd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. 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3. </w:t>
      </w:r>
      <w:proofErr w:type="spellStart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Геа</w:t>
      </w:r>
      <w:proofErr w:type="spellEnd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</w:t>
      </w:r>
      <w:proofErr w:type="spellStart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рафія</w:t>
      </w:r>
      <w:proofErr w:type="spellEnd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Старажытнага</w:t>
      </w:r>
      <w:proofErr w:type="spellEnd"/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Рыму.</w:t>
      </w:r>
    </w:p>
    <w:p w:rsidR="00994900" w:rsidRPr="00994900" w:rsidRDefault="00994900" w:rsidP="00994900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40"/>
          <w:szCs w:val="28"/>
          <w:lang w:eastAsia="ru-RU"/>
        </w:rPr>
      </w:pPr>
    </w:p>
    <w:p w:rsidR="00994900" w:rsidRPr="00994900" w:rsidRDefault="00994900" w:rsidP="0099490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>Літаратура</w:t>
      </w:r>
    </w:p>
    <w:p w:rsidR="00994900" w:rsidRPr="00994900" w:rsidRDefault="00994900" w:rsidP="0099490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Максаковский, В.П. Историческая география мира/ В.П. </w:t>
      </w:r>
      <w:r w:rsidRP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Максаковский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>. - М., 1997</w:t>
      </w:r>
      <w:r w:rsidRP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994900" w:rsidRPr="00994900" w:rsidRDefault="00994900" w:rsidP="0099490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Народонаселение: прошлое, настоящее, будущее. </w:t>
      </w:r>
      <w:r w:rsidRPr="0099490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>М., 1987.</w:t>
      </w:r>
    </w:p>
    <w:p w:rsidR="00994900" w:rsidRPr="00994900" w:rsidRDefault="00994900" w:rsidP="0099490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Народы мира. Историко-этнографический справочник</w:t>
      </w:r>
      <w:r w:rsidRPr="0099490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 -</w:t>
      </w:r>
      <w:r w:rsidRP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М., 1988.</w:t>
      </w:r>
    </w:p>
    <w:p w:rsidR="00994900" w:rsidRPr="00994900" w:rsidRDefault="00994900" w:rsidP="0099490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Dictionary of Greek and Roman Geography (1854) William Smith - http://www.perseus.tufts.edu/hopper/text?doc=Perseus%3Atext%3A1999.04.0064&amp;redirect=true</w:t>
      </w:r>
    </w:p>
    <w:p w:rsidR="00994900" w:rsidRPr="00994900" w:rsidRDefault="00994900" w:rsidP="009949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9490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1. Сацыяльна-эканамічная геаграфія Еўропы ў перыяд антычнасці.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Этнічная карта Еўропы ў старажытны перыяд неаднаразова мянялася. У 4-3 тыс. да н.э. адбываецца </w:t>
      </w:r>
      <w:r w:rsidRPr="00994900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be-BY"/>
        </w:rPr>
        <w:t>індаеўрапейскае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засяленне Еўропы. У выніку рассялення на вялізарнай тэрыторыі сувязі паміж асобнымі індаеўрапейскімі плямёнамі губляліся, што ў сукупнасці з асіміляцыйнымі працэсамі прыводзіла да фарміравання асобных індаеўрапейскіх этнасаў. На захадзе Еўропы рассяліліся шматлікія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кельцкія плямёны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>, якія апанавалі тэрыторыяй Галіі (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галы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>), Брытаніі (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брыты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>), Іспаніі (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кельтіберы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>). Карэнныя народы былі асіміляваны або выцеснены ў менш зручныя для пражывання тэрыторыі (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іберы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ў Іспаніі, магчыма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пікты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ў Брытаніі). Тэрыторыю Апенінскага паўвострава засялілі плямёны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італікаў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, на паўночным захадзе  Балканскага паўвострава рассяліліся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ілірыйцы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. У паўднёва-ўсходняй Еўропе і Малой Азіі –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фракійскія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і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грэчаскія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плямёны. У Паўночнай Еўропе сфарміраваліся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германцы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, у Цэнтральнай і Ўсходняй Еўропе –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славяне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і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балты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У ходзе пашырэння Рымскай імперыі многія захопленыя рымлянамі народы былі </w:t>
      </w:r>
      <w:r w:rsidRPr="00994900">
        <w:rPr>
          <w:rFonts w:ascii="Times New Roman" w:eastAsia="Times New Roman" w:hAnsi="Times New Roman" w:cs="Times New Roman"/>
          <w:b/>
          <w:i/>
          <w:kern w:val="28"/>
          <w:sz w:val="28"/>
          <w:szCs w:val="28"/>
          <w:lang w:eastAsia="be-BY"/>
        </w:rPr>
        <w:t>раманізаваны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(гала-рымляне, ібера-рымляне, ілірыйцы, фракійцы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(дакі), аднак ва ўсходніх дыяцэзах раманізацыя не дайшла да асіміляцыі, тут працягвалі развівацца такія этнасы як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грэкі, копты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(егіпцяне),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габрэі, армяне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і г.д.. У першай палове 1 тыс. пачынаецца актыўная міграцыя германцаў на поўдзень і паўднёвы ўсход ад арыяла іх пражывання, дзе сфарміраваліся такія племянныя саюзы як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франкі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,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вестготы, остготы, вандалы, свевы, бургунды, вандалы, лангабарды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. У 4 ст. ва Ўсходнюю Еўропу праніклі пераважна цюркамоўныя плямёны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гунаў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lastRenderedPageBreak/>
        <w:t xml:space="preserve">Найбольш перадавым эканамічным рэгіёнам антычнай Еўропы з’яўлялася Міжземнамор’е, асабліва ўсходняя яго частка. Тут існавалі спрыяльныя ўмовы для пераходу ад спажывецкай да вытворчай гаспадаркі і, як вынік, да развіцця сельскай гаспадаркі, а затым рамяства і гандлю. На Крыце, а затым на Балканскім паўвостраве з’яўляюцца буйныя палітычныя і эканамічныя цэнтры (Кнос, Мікены). Гандлёвыя кантакты з пярэднеазіяцкімі краінамі, грэчаская каланіяльная экспансія, заваяванні Аляксандра Македонскага, а затым уключэнне усяго Міжземнамор’я ў склад Рымскай імперыі спрыяла пэўнай ўніфікацыі грамадска-палітычнага жыцця і садзейнічала фарміраванню адзінай эканамічнай прасторы і адносна хуткай урбанізацыі ў Міжземнамор’і. Найбольшая шчыльнасць насельніцтва характэрна для ўзбярэжжа Міжземнага мора, чым далей ад яго, тым менш шчыльна была заселена Еўропа.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be-BY"/>
        </w:rPr>
        <w:t xml:space="preserve">2. Геаграфія Старажытнай Грэцыі. 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еўрапейскім рэгіёне першая цывілізацыя ўзнікае на востраве Крыт. Пачынаецца крыта-мікенскі перыяд у гісторыі Старажытнай Грэцыі. Цывілізацыя на Крыце атрымала назву “Мінойская цывілізацыя”. На мяжы 3-2 тыс. да н.э. Мінойская цывілізацыя падвергнулася нашэсцю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грэкаў-ахейцаў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якія гіпатэтычна з’явіліся з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Ахіявы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Панаванне ахейцаў прывяло да стварэння новай цывілізацыі, якая атрымала назву Мікенскай. Ахейцы заснавалі гарады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Афіны, Мікены, Тырынф, Пілас,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яны актыўна адкрывалі новыя прасторы ў Міжземнамор’і, удзельнічалі ў Траянскай вайне. У 12 ст. да н.э. ахейцы былі выцеснены на поўнач Пелапанэса (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Ахайя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 плямёнамі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дарыйцаў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у сваю чаргу мясцовыя плямёны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іанійцаў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вымушаны былі мігрыраваць у Малую Азію і на Крыт.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Напрыканцы перыяда “цёмных стагоддзяў” этнічная карта Старажытнай Грэцыі выглядала наступным чынам: на поўначы жылі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эалійцы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Сярэднюю Грэцыю і Пелапанэс засялялі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дарыйцы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у паўднёва-ўсходняй Грэцыі (Атыка) аселі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іанійцы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паўночны Пелапанэс (Ахайя), быў заселены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ахейцамі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Старажытнай Грэцыі сфарміраваліся наступныя вобласці: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Беоція, Аркадыя, Ахайя, Эаліда, Эліда, Лаконіка, Аргаліда, Месенія, Дарыда, Атыка, Эўбея, Халкідыка, Іёнія, Троя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>У архаічны перыяд адбываецца афармленне поліснай сістэмы (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Афіны, Спарта, Карынф, Фівы, Аргас, Дэльфы, Мегара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>). У гэты ж перыяд разгортваецца грэчаская каланізацыя Міжземнамор’я, фарміруюцца грэчаскія калоніі ў Італіі (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Тарэнт, Гіпоній, Неапаль, Мессана, Сіракузы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>), заходнім Міжземнамор’і (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Масалія, Ольвія, Нікея, Эмпарыён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>), Прычарнамор’і (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Візантый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(Стамбул),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Ціра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(Белгарад-Днястроўскі),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Ольвія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(каля Мікалаева),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Херсанэс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(Севастопаль),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Феадосія, Панцікапей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(Керч),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Німфей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(каля Керчы),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Фасіс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(каля Поці),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Трапезунд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). Афармляецца грэчаская </w:t>
      </w:r>
      <w:r w:rsidRPr="00994900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гідранімія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Родан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(Рона),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Істр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(Днестр),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Барысфен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(Дняпро),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Ра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(Волга),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Эўксінскі понт, Меаціда, Гірканскае возера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У класічны перыяд аформіліся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Беатыйскі саюз, Дэлоская сімахія, Пелапанэскі саюз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Вялікую ролю ў жыцці антычнага свету адыграла ўзвысўшаяся ў 4 ст да н.э.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Македонскае царства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Геарафія Старажытнага Рыму.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Этнічная карта Італіі на пачатку 1 тысячагоддзя была прадстаўлена шэрагам плямён: </w:t>
      </w:r>
      <w:r w:rsidRPr="009949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лігуры, умбры, сабіны, лаціны, самніты, бруціі, этрускі</w:t>
      </w:r>
      <w:r w:rsidRPr="00994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Апошняе з плямён у перыяд з 8 па 3 ст. да н.э. дасягнулі высокага ўзроўня развіцця і аказалі значны ўплыў на фарміруючуюся Рымскую дзяржаву, якая іх і паглынула.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У 3 ст. да н.э.-2 ст. н.э. праходзіў рост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Рымскай дзяржавы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>. Да 74 г да н.э Рым авалодаў значнай часткай Іспаніі, паўднёвым узбярэжжам Галіі, астравамі Міжземнага мора, Кірэнаікай (Лівія), Балканскім паўвостравам і значнай часткай Малой Азіі. У перыяд з 74 па 30 г. н.э. пад уладаю Рыма апынулася Галія, тэрыторыя сучаснага Туніса, Ілірыя, паўднёвае ўзбярэжжа Чорнага мора, Сірыя і Кілікія. У другой палове 1 – 2 ст. Рымская імперыя захапіла Брытанію, Паўночную Іспанію, Рэцыю, Норык, Панонію, Мёзію, Дакію, амаль увесь Блізкі Ўсход і паўночнае ўзбярэжжа Афрыкі.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Такі значны рост патрабаваў стварэння дакладнага адміністрацыйна-тэрытарыяльнага падзела. У 3-4 ст. у выніку рэформ Дыяклетыяна і Канстанціна Вялікага Рымская імперыя была падзелена на 4 прэфектуры, 12-15 дыяцэзаў, якія, у сваю чаргу, падзяляліся на правінцыі. У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 xml:space="preserve">прэфектуру Галія 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ўваходзілі дыяцэзы Брытанія, Галія, Іспанія; да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прэфектуры Італія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адносіліся дыяцэзы Італія, Ілірык, Афрыка;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прэфектура Ілірыя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 была самай маленькай, яна ўключала ў сябе дыяцэзы Македонію і Дакію (не супадае геаграфічна з правінцыяй Дакія, якая існавала ў 2-3 ст.!); самай вялікай прэфектурай быў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Усход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, які складаўся з дыяцэзаў Фракія, Понт, Азія, Усход, Егіпет. </w:t>
      </w:r>
    </w:p>
    <w:p w:rsidR="00994900" w:rsidRPr="00994900" w:rsidRDefault="00994900" w:rsidP="00994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У 3-4 ст. у Рымскай імперыі пачаўся сур’ёзны крызіс, які прывёў да распаду Рымскай імперыі на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Заходнюю Рымскую імперыю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, якая ў канцы 5 ст. канчаткова знікла пад ударамі варвараў-германцаў, і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Ўсходнюю Рымскую імперыю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, якая ў грэчаскім абліччы працягнула сваё існаванне да сярэдзіны 15 ст. і больш вядомая пад назвай </w:t>
      </w:r>
      <w:r w:rsidRPr="00994900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be-BY"/>
        </w:rPr>
        <w:t>Візантыя</w:t>
      </w:r>
      <w:r w:rsidRPr="00994900">
        <w:rPr>
          <w:rFonts w:ascii="Times New Roman" w:eastAsia="Times New Roman" w:hAnsi="Times New Roman" w:cs="Times New Roman"/>
          <w:kern w:val="28"/>
          <w:sz w:val="28"/>
          <w:szCs w:val="28"/>
          <w:lang w:eastAsia="be-BY"/>
        </w:rPr>
        <w:t xml:space="preserve">. </w:t>
      </w:r>
    </w:p>
    <w:p w:rsidR="008B6A32" w:rsidRDefault="008B6A32"/>
    <w:sectPr w:rsidR="008B6A32" w:rsidSect="00E4675B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00"/>
    <w:rsid w:val="008B6A32"/>
    <w:rsid w:val="009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621A2-BF4B-4C3E-AD5B-E267EE9E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1F1B26-07F3-4A16-B864-88E9A554D68D}"/>
</file>

<file path=customXml/itemProps2.xml><?xml version="1.0" encoding="utf-8"?>
<ds:datastoreItem xmlns:ds="http://schemas.openxmlformats.org/officeDocument/2006/customXml" ds:itemID="{D5D7EADE-12BA-4267-9D2C-A8672A4DD9CC}"/>
</file>

<file path=customXml/itemProps3.xml><?xml version="1.0" encoding="utf-8"?>
<ds:datastoreItem xmlns:ds="http://schemas.openxmlformats.org/officeDocument/2006/customXml" ds:itemID="{7C1C4E94-C300-40E8-A3EA-150670F3E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1</cp:revision>
  <dcterms:created xsi:type="dcterms:W3CDTF">2016-04-24T16:44:00Z</dcterms:created>
  <dcterms:modified xsi:type="dcterms:W3CDTF">2016-04-24T16:45:00Z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